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A76A4" w14:textId="7A2639E3" w:rsidR="007A1A78" w:rsidRPr="003B5721" w:rsidRDefault="007A1A78" w:rsidP="007A1A78">
      <w:r w:rsidRPr="003B5721">
        <w:t>Supplement 2. Study covariates measured at the Canadian occupational level and their correlation with occupational large language model (LLM) exposure</w:t>
      </w:r>
    </w:p>
    <w:p w14:paraId="63264785" w14:textId="77777777" w:rsidR="007A1A78" w:rsidRPr="003B5721" w:rsidRDefault="007A1A78" w:rsidP="007A1A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1132"/>
        <w:gridCol w:w="1132"/>
        <w:gridCol w:w="1132"/>
      </w:tblGrid>
      <w:tr w:rsidR="007A1A78" w:rsidRPr="003B5721" w14:paraId="4D242EDD" w14:textId="77777777" w:rsidTr="005C7792">
        <w:tc>
          <w:tcPr>
            <w:tcW w:w="4675" w:type="dxa"/>
            <w:tcBorders>
              <w:top w:val="thinThickSmallGap" w:sz="24" w:space="0" w:color="auto"/>
            </w:tcBorders>
          </w:tcPr>
          <w:p w14:paraId="4E92A044" w14:textId="77777777" w:rsidR="007A1A78" w:rsidRPr="003B5721" w:rsidRDefault="007A1A78" w:rsidP="005C7792"/>
        </w:tc>
        <w:tc>
          <w:tcPr>
            <w:tcW w:w="1132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6A1B4092" w14:textId="77777777" w:rsidR="007A1A78" w:rsidRPr="003B5721" w:rsidRDefault="007A1A78" w:rsidP="005C7792"/>
        </w:tc>
        <w:tc>
          <w:tcPr>
            <w:tcW w:w="226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32890226" w14:textId="77777777" w:rsidR="007A1A78" w:rsidRPr="003B5721" w:rsidRDefault="007A1A78" w:rsidP="005C7792">
            <w:r w:rsidRPr="003B5721">
              <w:t>Correlation with occupational LLM exposure</w:t>
            </w:r>
          </w:p>
        </w:tc>
      </w:tr>
      <w:tr w:rsidR="007A1A78" w:rsidRPr="003B5721" w14:paraId="2EF40E5F" w14:textId="77777777" w:rsidTr="005C7792">
        <w:tc>
          <w:tcPr>
            <w:tcW w:w="4675" w:type="dxa"/>
            <w:tcBorders>
              <w:bottom w:val="single" w:sz="4" w:space="0" w:color="auto"/>
            </w:tcBorders>
            <w:vAlign w:val="bottom"/>
          </w:tcPr>
          <w:p w14:paraId="0026C3EF" w14:textId="77777777" w:rsidR="007A1A78" w:rsidRPr="003B5721" w:rsidRDefault="007A1A78" w:rsidP="005C7792">
            <w:pPr>
              <w:rPr>
                <w:color w:val="00000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14:paraId="6A374DA9" w14:textId="77777777" w:rsidR="007A1A78" w:rsidRPr="003B5721" w:rsidRDefault="007A1A78" w:rsidP="005C7792">
            <w:r w:rsidRPr="003B5721">
              <w:t>%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14:paraId="66AB422E" w14:textId="77777777" w:rsidR="007A1A78" w:rsidRPr="003B5721" w:rsidRDefault="007A1A78" w:rsidP="005C7792">
            <w:r w:rsidRPr="003B5721">
              <w:t>r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14:paraId="5316DB9E" w14:textId="77777777" w:rsidR="007A1A78" w:rsidRPr="003B5721" w:rsidRDefault="007A1A78" w:rsidP="005C7792">
            <w:r w:rsidRPr="003B5721">
              <w:t>p</w:t>
            </w:r>
          </w:p>
        </w:tc>
      </w:tr>
      <w:tr w:rsidR="007A1A78" w:rsidRPr="003B5721" w14:paraId="7E30C62B" w14:textId="77777777" w:rsidTr="005C7792">
        <w:tc>
          <w:tcPr>
            <w:tcW w:w="4675" w:type="dxa"/>
            <w:tcBorders>
              <w:top w:val="single" w:sz="4" w:space="0" w:color="auto"/>
            </w:tcBorders>
            <w:vAlign w:val="bottom"/>
          </w:tcPr>
          <w:p w14:paraId="63D82169" w14:textId="77777777" w:rsidR="007A1A78" w:rsidRPr="003B5721" w:rsidRDefault="007A1A78" w:rsidP="005C7792">
            <w:r w:rsidRPr="003B5721">
              <w:rPr>
                <w:color w:val="000000"/>
              </w:rPr>
              <w:t>Occupational gender composition</w:t>
            </w:r>
          </w:p>
        </w:tc>
        <w:tc>
          <w:tcPr>
            <w:tcW w:w="1132" w:type="dxa"/>
            <w:tcBorders>
              <w:top w:val="single" w:sz="4" w:space="0" w:color="auto"/>
            </w:tcBorders>
          </w:tcPr>
          <w:p w14:paraId="75869D3F" w14:textId="77777777" w:rsidR="007A1A78" w:rsidRPr="003B5721" w:rsidRDefault="007A1A78" w:rsidP="005C7792"/>
        </w:tc>
        <w:tc>
          <w:tcPr>
            <w:tcW w:w="1132" w:type="dxa"/>
            <w:tcBorders>
              <w:top w:val="single" w:sz="4" w:space="0" w:color="auto"/>
            </w:tcBorders>
          </w:tcPr>
          <w:p w14:paraId="484B6D80" w14:textId="77777777" w:rsidR="007A1A78" w:rsidRPr="003B5721" w:rsidRDefault="007A1A78" w:rsidP="005C7792"/>
        </w:tc>
        <w:tc>
          <w:tcPr>
            <w:tcW w:w="1132" w:type="dxa"/>
            <w:tcBorders>
              <w:top w:val="single" w:sz="4" w:space="0" w:color="auto"/>
            </w:tcBorders>
          </w:tcPr>
          <w:p w14:paraId="10B4ABD5" w14:textId="77777777" w:rsidR="007A1A78" w:rsidRPr="003B5721" w:rsidRDefault="007A1A78" w:rsidP="005C7792"/>
        </w:tc>
      </w:tr>
      <w:tr w:rsidR="007A1A78" w:rsidRPr="003B5721" w14:paraId="0965DF92" w14:textId="77777777" w:rsidTr="005C7792">
        <w:tc>
          <w:tcPr>
            <w:tcW w:w="4675" w:type="dxa"/>
            <w:vAlign w:val="bottom"/>
          </w:tcPr>
          <w:p w14:paraId="302F5DE0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Women</w:t>
            </w:r>
          </w:p>
        </w:tc>
        <w:tc>
          <w:tcPr>
            <w:tcW w:w="1132" w:type="dxa"/>
          </w:tcPr>
          <w:p w14:paraId="243136C3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49%</w:t>
            </w:r>
          </w:p>
        </w:tc>
        <w:tc>
          <w:tcPr>
            <w:tcW w:w="1132" w:type="dxa"/>
            <w:vAlign w:val="bottom"/>
          </w:tcPr>
          <w:p w14:paraId="0F0EAF42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0.289</w:t>
            </w:r>
          </w:p>
        </w:tc>
        <w:tc>
          <w:tcPr>
            <w:tcW w:w="1132" w:type="dxa"/>
            <w:vAlign w:val="bottom"/>
          </w:tcPr>
          <w:p w14:paraId="41663757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4180884A" w14:textId="77777777" w:rsidTr="005C7792">
        <w:tc>
          <w:tcPr>
            <w:tcW w:w="4675" w:type="dxa"/>
            <w:vAlign w:val="bottom"/>
          </w:tcPr>
          <w:p w14:paraId="243EAB26" w14:textId="77777777" w:rsidR="007A1A78" w:rsidRPr="003B5721" w:rsidRDefault="007A1A78" w:rsidP="005C7792">
            <w:r w:rsidRPr="003B5721">
              <w:rPr>
                <w:color w:val="000000"/>
              </w:rPr>
              <w:t xml:space="preserve">Occupational educational attainment composition </w:t>
            </w:r>
          </w:p>
        </w:tc>
        <w:tc>
          <w:tcPr>
            <w:tcW w:w="1132" w:type="dxa"/>
          </w:tcPr>
          <w:p w14:paraId="133892BF" w14:textId="77777777" w:rsidR="007A1A78" w:rsidRPr="003B5721" w:rsidRDefault="007A1A78" w:rsidP="005C7792"/>
        </w:tc>
        <w:tc>
          <w:tcPr>
            <w:tcW w:w="1132" w:type="dxa"/>
          </w:tcPr>
          <w:p w14:paraId="7C6256DD" w14:textId="77777777" w:rsidR="007A1A78" w:rsidRPr="003B5721" w:rsidRDefault="007A1A78" w:rsidP="005C7792"/>
        </w:tc>
        <w:tc>
          <w:tcPr>
            <w:tcW w:w="1132" w:type="dxa"/>
          </w:tcPr>
          <w:p w14:paraId="63AB664D" w14:textId="77777777" w:rsidR="007A1A78" w:rsidRPr="003B5721" w:rsidRDefault="007A1A78" w:rsidP="005C7792"/>
        </w:tc>
      </w:tr>
      <w:tr w:rsidR="007A1A78" w:rsidRPr="003B5721" w14:paraId="4656E464" w14:textId="77777777" w:rsidTr="005C7792">
        <w:tc>
          <w:tcPr>
            <w:tcW w:w="4675" w:type="dxa"/>
            <w:vAlign w:val="bottom"/>
          </w:tcPr>
          <w:p w14:paraId="7AF9636F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&lt;Some post-secondary education</w:t>
            </w:r>
          </w:p>
        </w:tc>
        <w:tc>
          <w:tcPr>
            <w:tcW w:w="1132" w:type="dxa"/>
            <w:vAlign w:val="bottom"/>
          </w:tcPr>
          <w:p w14:paraId="4C689063" w14:textId="77777777" w:rsidR="007A1A78" w:rsidRPr="003B5721" w:rsidRDefault="007A1A78" w:rsidP="005C7792">
            <w:r w:rsidRPr="003B5721">
              <w:rPr>
                <w:color w:val="000000"/>
              </w:rPr>
              <w:t>30%</w:t>
            </w:r>
          </w:p>
        </w:tc>
        <w:tc>
          <w:tcPr>
            <w:tcW w:w="1132" w:type="dxa"/>
            <w:vAlign w:val="bottom"/>
          </w:tcPr>
          <w:p w14:paraId="6277F191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-0.504</w:t>
            </w:r>
          </w:p>
        </w:tc>
        <w:tc>
          <w:tcPr>
            <w:tcW w:w="1132" w:type="dxa"/>
            <w:vAlign w:val="bottom"/>
          </w:tcPr>
          <w:p w14:paraId="2E7B2C15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251663EB" w14:textId="77777777" w:rsidTr="005C7792">
        <w:tc>
          <w:tcPr>
            <w:tcW w:w="4675" w:type="dxa"/>
            <w:vAlign w:val="bottom"/>
          </w:tcPr>
          <w:p w14:paraId="0E84A41A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Trades certification or diploma</w:t>
            </w:r>
          </w:p>
        </w:tc>
        <w:tc>
          <w:tcPr>
            <w:tcW w:w="1132" w:type="dxa"/>
            <w:vAlign w:val="bottom"/>
          </w:tcPr>
          <w:p w14:paraId="11982FC6" w14:textId="77777777" w:rsidR="007A1A78" w:rsidRPr="003B5721" w:rsidRDefault="007A1A78" w:rsidP="005C7792">
            <w:r w:rsidRPr="003B5721">
              <w:rPr>
                <w:color w:val="000000"/>
              </w:rPr>
              <w:t>9%</w:t>
            </w:r>
          </w:p>
        </w:tc>
        <w:tc>
          <w:tcPr>
            <w:tcW w:w="1132" w:type="dxa"/>
            <w:vAlign w:val="bottom"/>
          </w:tcPr>
          <w:p w14:paraId="166D667F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-0.512</w:t>
            </w:r>
          </w:p>
        </w:tc>
        <w:tc>
          <w:tcPr>
            <w:tcW w:w="1132" w:type="dxa"/>
            <w:vAlign w:val="bottom"/>
          </w:tcPr>
          <w:p w14:paraId="7E01C603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41BDEFE7" w14:textId="77777777" w:rsidTr="005C7792">
        <w:tc>
          <w:tcPr>
            <w:tcW w:w="4675" w:type="dxa"/>
            <w:vAlign w:val="bottom"/>
          </w:tcPr>
          <w:p w14:paraId="6703E78A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College or bachelor’s degree</w:t>
            </w:r>
          </w:p>
        </w:tc>
        <w:tc>
          <w:tcPr>
            <w:tcW w:w="1132" w:type="dxa"/>
            <w:vAlign w:val="bottom"/>
          </w:tcPr>
          <w:p w14:paraId="1BD689AD" w14:textId="77777777" w:rsidR="007A1A78" w:rsidRPr="003B5721" w:rsidRDefault="007A1A78" w:rsidP="005C7792">
            <w:r w:rsidRPr="003B5721">
              <w:rPr>
                <w:color w:val="000000"/>
              </w:rPr>
              <w:t>49%</w:t>
            </w:r>
          </w:p>
        </w:tc>
        <w:tc>
          <w:tcPr>
            <w:tcW w:w="1132" w:type="dxa"/>
            <w:vAlign w:val="bottom"/>
          </w:tcPr>
          <w:p w14:paraId="106C84F2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0.533</w:t>
            </w:r>
          </w:p>
        </w:tc>
        <w:tc>
          <w:tcPr>
            <w:tcW w:w="1132" w:type="dxa"/>
            <w:vAlign w:val="bottom"/>
          </w:tcPr>
          <w:p w14:paraId="2E34FC40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567027D7" w14:textId="77777777" w:rsidTr="005C7792">
        <w:tc>
          <w:tcPr>
            <w:tcW w:w="4675" w:type="dxa"/>
            <w:vAlign w:val="bottom"/>
          </w:tcPr>
          <w:p w14:paraId="2EA943CA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University degree above bachelor’s degree</w:t>
            </w:r>
          </w:p>
        </w:tc>
        <w:tc>
          <w:tcPr>
            <w:tcW w:w="1132" w:type="dxa"/>
            <w:vAlign w:val="bottom"/>
          </w:tcPr>
          <w:p w14:paraId="2E9A722D" w14:textId="77777777" w:rsidR="007A1A78" w:rsidRPr="003B5721" w:rsidRDefault="007A1A78" w:rsidP="005C7792">
            <w:r w:rsidRPr="003B5721">
              <w:rPr>
                <w:color w:val="000000"/>
              </w:rPr>
              <w:t>11%</w:t>
            </w:r>
          </w:p>
        </w:tc>
        <w:tc>
          <w:tcPr>
            <w:tcW w:w="1132" w:type="dxa"/>
            <w:vAlign w:val="bottom"/>
          </w:tcPr>
          <w:p w14:paraId="761B015C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0.453</w:t>
            </w:r>
          </w:p>
        </w:tc>
        <w:tc>
          <w:tcPr>
            <w:tcW w:w="1132" w:type="dxa"/>
            <w:vAlign w:val="bottom"/>
          </w:tcPr>
          <w:p w14:paraId="05101E89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368E0019" w14:textId="77777777" w:rsidTr="005C7792">
        <w:tc>
          <w:tcPr>
            <w:tcW w:w="4675" w:type="dxa"/>
            <w:vAlign w:val="bottom"/>
          </w:tcPr>
          <w:p w14:paraId="27B5342E" w14:textId="77777777" w:rsidR="007A1A78" w:rsidRPr="003B5721" w:rsidRDefault="007A1A78" w:rsidP="005C7792">
            <w:r w:rsidRPr="003B5721">
              <w:rPr>
                <w:color w:val="000000"/>
              </w:rPr>
              <w:t>Occupational age (years) breakdown</w:t>
            </w:r>
          </w:p>
        </w:tc>
        <w:tc>
          <w:tcPr>
            <w:tcW w:w="1132" w:type="dxa"/>
          </w:tcPr>
          <w:p w14:paraId="6D9F90B7" w14:textId="77777777" w:rsidR="007A1A78" w:rsidRPr="003B5721" w:rsidRDefault="007A1A78" w:rsidP="005C7792"/>
        </w:tc>
        <w:tc>
          <w:tcPr>
            <w:tcW w:w="1132" w:type="dxa"/>
          </w:tcPr>
          <w:p w14:paraId="1D7FABAD" w14:textId="77777777" w:rsidR="007A1A78" w:rsidRPr="003B5721" w:rsidRDefault="007A1A78" w:rsidP="005C7792"/>
        </w:tc>
        <w:tc>
          <w:tcPr>
            <w:tcW w:w="1132" w:type="dxa"/>
          </w:tcPr>
          <w:p w14:paraId="45E9D49A" w14:textId="77777777" w:rsidR="007A1A78" w:rsidRPr="003B5721" w:rsidRDefault="007A1A78" w:rsidP="005C7792"/>
        </w:tc>
      </w:tr>
      <w:tr w:rsidR="007A1A78" w:rsidRPr="003B5721" w14:paraId="01F78F68" w14:textId="77777777" w:rsidTr="005C7792">
        <w:tc>
          <w:tcPr>
            <w:tcW w:w="4675" w:type="dxa"/>
            <w:vAlign w:val="bottom"/>
          </w:tcPr>
          <w:p w14:paraId="00A684FF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15-24</w:t>
            </w:r>
          </w:p>
        </w:tc>
        <w:tc>
          <w:tcPr>
            <w:tcW w:w="1132" w:type="dxa"/>
            <w:vAlign w:val="bottom"/>
          </w:tcPr>
          <w:p w14:paraId="0F48C9CF" w14:textId="77777777" w:rsidR="007A1A78" w:rsidRPr="003B5721" w:rsidRDefault="007A1A78" w:rsidP="005C7792">
            <w:r w:rsidRPr="003B5721">
              <w:rPr>
                <w:color w:val="000000"/>
              </w:rPr>
              <w:t>15%</w:t>
            </w:r>
          </w:p>
        </w:tc>
        <w:tc>
          <w:tcPr>
            <w:tcW w:w="1132" w:type="dxa"/>
            <w:vAlign w:val="bottom"/>
          </w:tcPr>
          <w:p w14:paraId="7672D341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-0.312</w:t>
            </w:r>
          </w:p>
        </w:tc>
        <w:tc>
          <w:tcPr>
            <w:tcW w:w="1132" w:type="dxa"/>
            <w:vAlign w:val="bottom"/>
          </w:tcPr>
          <w:p w14:paraId="2E1F4DC7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2699FF0D" w14:textId="77777777" w:rsidTr="005C7792">
        <w:tc>
          <w:tcPr>
            <w:tcW w:w="4675" w:type="dxa"/>
            <w:vAlign w:val="bottom"/>
          </w:tcPr>
          <w:p w14:paraId="11454088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25-34</w:t>
            </w:r>
          </w:p>
        </w:tc>
        <w:tc>
          <w:tcPr>
            <w:tcW w:w="1132" w:type="dxa"/>
            <w:vAlign w:val="bottom"/>
          </w:tcPr>
          <w:p w14:paraId="28C95A48" w14:textId="77777777" w:rsidR="007A1A78" w:rsidRPr="003B5721" w:rsidRDefault="007A1A78" w:rsidP="005C7792">
            <w:r w:rsidRPr="003B5721">
              <w:rPr>
                <w:color w:val="000000"/>
              </w:rPr>
              <w:t>24%</w:t>
            </w:r>
          </w:p>
        </w:tc>
        <w:tc>
          <w:tcPr>
            <w:tcW w:w="1132" w:type="dxa"/>
            <w:vAlign w:val="bottom"/>
          </w:tcPr>
          <w:p w14:paraId="4F994177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0.236</w:t>
            </w:r>
          </w:p>
        </w:tc>
        <w:tc>
          <w:tcPr>
            <w:tcW w:w="1132" w:type="dxa"/>
            <w:vAlign w:val="bottom"/>
          </w:tcPr>
          <w:p w14:paraId="45714CBE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210D4149" w14:textId="77777777" w:rsidTr="005C7792">
        <w:tc>
          <w:tcPr>
            <w:tcW w:w="4675" w:type="dxa"/>
            <w:vAlign w:val="bottom"/>
          </w:tcPr>
          <w:p w14:paraId="7CDA4A05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35-44</w:t>
            </w:r>
          </w:p>
        </w:tc>
        <w:tc>
          <w:tcPr>
            <w:tcW w:w="1132" w:type="dxa"/>
            <w:vAlign w:val="bottom"/>
          </w:tcPr>
          <w:p w14:paraId="5D5699C6" w14:textId="77777777" w:rsidR="007A1A78" w:rsidRPr="003B5721" w:rsidRDefault="007A1A78" w:rsidP="005C7792">
            <w:r w:rsidRPr="003B5721">
              <w:rPr>
                <w:color w:val="000000"/>
              </w:rPr>
              <w:t>22%</w:t>
            </w:r>
          </w:p>
        </w:tc>
        <w:tc>
          <w:tcPr>
            <w:tcW w:w="1132" w:type="dxa"/>
            <w:vAlign w:val="bottom"/>
          </w:tcPr>
          <w:p w14:paraId="5E5639CA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0.389</w:t>
            </w:r>
          </w:p>
        </w:tc>
        <w:tc>
          <w:tcPr>
            <w:tcW w:w="1132" w:type="dxa"/>
            <w:vAlign w:val="bottom"/>
          </w:tcPr>
          <w:p w14:paraId="2CF3D3B3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7C1CD0BA" w14:textId="77777777" w:rsidTr="005C7792">
        <w:tc>
          <w:tcPr>
            <w:tcW w:w="4675" w:type="dxa"/>
            <w:vAlign w:val="bottom"/>
          </w:tcPr>
          <w:p w14:paraId="148E5D65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45-54</w:t>
            </w:r>
          </w:p>
        </w:tc>
        <w:tc>
          <w:tcPr>
            <w:tcW w:w="1132" w:type="dxa"/>
            <w:vAlign w:val="bottom"/>
          </w:tcPr>
          <w:p w14:paraId="34A1B74C" w14:textId="77777777" w:rsidR="007A1A78" w:rsidRPr="003B5721" w:rsidRDefault="007A1A78" w:rsidP="005C7792">
            <w:r w:rsidRPr="003B5721">
              <w:rPr>
                <w:color w:val="000000"/>
              </w:rPr>
              <w:t>20%</w:t>
            </w:r>
          </w:p>
        </w:tc>
        <w:tc>
          <w:tcPr>
            <w:tcW w:w="1132" w:type="dxa"/>
            <w:vAlign w:val="bottom"/>
          </w:tcPr>
          <w:p w14:paraId="3B019CA7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0.198</w:t>
            </w:r>
          </w:p>
        </w:tc>
        <w:tc>
          <w:tcPr>
            <w:tcW w:w="1132" w:type="dxa"/>
            <w:vAlign w:val="bottom"/>
          </w:tcPr>
          <w:p w14:paraId="47E3756E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075DCB56" w14:textId="77777777" w:rsidTr="005C7792">
        <w:tc>
          <w:tcPr>
            <w:tcW w:w="4675" w:type="dxa"/>
            <w:vAlign w:val="bottom"/>
          </w:tcPr>
          <w:p w14:paraId="7880729E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55+</w:t>
            </w:r>
          </w:p>
        </w:tc>
        <w:tc>
          <w:tcPr>
            <w:tcW w:w="1132" w:type="dxa"/>
            <w:vAlign w:val="bottom"/>
          </w:tcPr>
          <w:p w14:paraId="72BA0BC2" w14:textId="77777777" w:rsidR="007A1A78" w:rsidRPr="003B5721" w:rsidRDefault="007A1A78" w:rsidP="005C7792">
            <w:r w:rsidRPr="003B5721">
              <w:rPr>
                <w:color w:val="000000"/>
              </w:rPr>
              <w:t>19%</w:t>
            </w:r>
          </w:p>
        </w:tc>
        <w:tc>
          <w:tcPr>
            <w:tcW w:w="1132" w:type="dxa"/>
            <w:vAlign w:val="bottom"/>
          </w:tcPr>
          <w:p w14:paraId="66621520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-0.115</w:t>
            </w:r>
          </w:p>
        </w:tc>
        <w:tc>
          <w:tcPr>
            <w:tcW w:w="1132" w:type="dxa"/>
            <w:vAlign w:val="bottom"/>
          </w:tcPr>
          <w:p w14:paraId="5BD14C02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&lt;0.010</w:t>
            </w:r>
          </w:p>
        </w:tc>
      </w:tr>
      <w:tr w:rsidR="007A1A78" w:rsidRPr="003B5721" w14:paraId="3056254C" w14:textId="77777777" w:rsidTr="005C7792">
        <w:tc>
          <w:tcPr>
            <w:tcW w:w="4675" w:type="dxa"/>
            <w:vAlign w:val="bottom"/>
          </w:tcPr>
          <w:p w14:paraId="344E5738" w14:textId="77777777" w:rsidR="007A1A78" w:rsidRPr="003B5721" w:rsidRDefault="007A1A78" w:rsidP="005C7792">
            <w:r w:rsidRPr="003B5721">
              <w:rPr>
                <w:color w:val="000000"/>
              </w:rPr>
              <w:t>Provincial composition</w:t>
            </w:r>
          </w:p>
        </w:tc>
        <w:tc>
          <w:tcPr>
            <w:tcW w:w="1132" w:type="dxa"/>
          </w:tcPr>
          <w:p w14:paraId="3C74C2EE" w14:textId="77777777" w:rsidR="007A1A78" w:rsidRPr="003B5721" w:rsidRDefault="007A1A78" w:rsidP="005C7792"/>
        </w:tc>
        <w:tc>
          <w:tcPr>
            <w:tcW w:w="1132" w:type="dxa"/>
          </w:tcPr>
          <w:p w14:paraId="6666F827" w14:textId="77777777" w:rsidR="007A1A78" w:rsidRPr="003B5721" w:rsidRDefault="007A1A78" w:rsidP="005C7792"/>
        </w:tc>
        <w:tc>
          <w:tcPr>
            <w:tcW w:w="1132" w:type="dxa"/>
          </w:tcPr>
          <w:p w14:paraId="174AEC41" w14:textId="77777777" w:rsidR="007A1A78" w:rsidRPr="003B5721" w:rsidRDefault="007A1A78" w:rsidP="005C7792"/>
        </w:tc>
      </w:tr>
      <w:tr w:rsidR="007A1A78" w:rsidRPr="003B5721" w14:paraId="679DD2EB" w14:textId="77777777" w:rsidTr="005C7792">
        <w:tc>
          <w:tcPr>
            <w:tcW w:w="4675" w:type="dxa"/>
            <w:vAlign w:val="center"/>
          </w:tcPr>
          <w:p w14:paraId="73E1AA79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Ontario</w:t>
            </w:r>
          </w:p>
        </w:tc>
        <w:tc>
          <w:tcPr>
            <w:tcW w:w="1132" w:type="dxa"/>
            <w:vAlign w:val="bottom"/>
          </w:tcPr>
          <w:p w14:paraId="3355EA4E" w14:textId="77777777" w:rsidR="007A1A78" w:rsidRPr="003B5721" w:rsidRDefault="007A1A78" w:rsidP="005C7792">
            <w:r w:rsidRPr="003B5721">
              <w:rPr>
                <w:color w:val="000000"/>
              </w:rPr>
              <w:t>1%</w:t>
            </w:r>
          </w:p>
        </w:tc>
        <w:tc>
          <w:tcPr>
            <w:tcW w:w="1132" w:type="dxa"/>
            <w:vAlign w:val="bottom"/>
          </w:tcPr>
          <w:p w14:paraId="020A800A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-0.182</w:t>
            </w:r>
          </w:p>
        </w:tc>
        <w:tc>
          <w:tcPr>
            <w:tcW w:w="1132" w:type="dxa"/>
            <w:vAlign w:val="bottom"/>
          </w:tcPr>
          <w:p w14:paraId="67DEC0F8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048668D7" w14:textId="77777777" w:rsidTr="005C7792">
        <w:tc>
          <w:tcPr>
            <w:tcW w:w="4675" w:type="dxa"/>
            <w:vAlign w:val="center"/>
          </w:tcPr>
          <w:p w14:paraId="2CB176A3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Newfoundland</w:t>
            </w:r>
          </w:p>
        </w:tc>
        <w:tc>
          <w:tcPr>
            <w:tcW w:w="1132" w:type="dxa"/>
            <w:vAlign w:val="bottom"/>
          </w:tcPr>
          <w:p w14:paraId="2F2108F5" w14:textId="77777777" w:rsidR="007A1A78" w:rsidRPr="003B5721" w:rsidRDefault="007A1A78" w:rsidP="005C7792">
            <w:r w:rsidRPr="003B5721">
              <w:rPr>
                <w:color w:val="000000"/>
              </w:rPr>
              <w:t>0.4%</w:t>
            </w:r>
          </w:p>
        </w:tc>
        <w:tc>
          <w:tcPr>
            <w:tcW w:w="1132" w:type="dxa"/>
            <w:vAlign w:val="bottom"/>
          </w:tcPr>
          <w:p w14:paraId="21616C42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-0.141</w:t>
            </w:r>
          </w:p>
        </w:tc>
        <w:tc>
          <w:tcPr>
            <w:tcW w:w="1132" w:type="dxa"/>
            <w:vAlign w:val="bottom"/>
          </w:tcPr>
          <w:p w14:paraId="3182DDDE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&lt;0.01</w:t>
            </w:r>
          </w:p>
        </w:tc>
      </w:tr>
      <w:tr w:rsidR="007A1A78" w:rsidRPr="003B5721" w14:paraId="6CF0440A" w14:textId="77777777" w:rsidTr="005C7792">
        <w:tc>
          <w:tcPr>
            <w:tcW w:w="4675" w:type="dxa"/>
            <w:vAlign w:val="center"/>
          </w:tcPr>
          <w:p w14:paraId="3370B5C1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Prince Edward Island</w:t>
            </w:r>
          </w:p>
        </w:tc>
        <w:tc>
          <w:tcPr>
            <w:tcW w:w="1132" w:type="dxa"/>
            <w:vAlign w:val="bottom"/>
          </w:tcPr>
          <w:p w14:paraId="05F9890E" w14:textId="77777777" w:rsidR="007A1A78" w:rsidRPr="003B5721" w:rsidRDefault="007A1A78" w:rsidP="005C7792">
            <w:r w:rsidRPr="003B5721">
              <w:rPr>
                <w:color w:val="000000"/>
              </w:rPr>
              <w:t>3%</w:t>
            </w:r>
          </w:p>
        </w:tc>
        <w:tc>
          <w:tcPr>
            <w:tcW w:w="1132" w:type="dxa"/>
            <w:vAlign w:val="bottom"/>
          </w:tcPr>
          <w:p w14:paraId="510B8CB1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-0.155</w:t>
            </w:r>
          </w:p>
        </w:tc>
        <w:tc>
          <w:tcPr>
            <w:tcW w:w="1132" w:type="dxa"/>
            <w:vAlign w:val="bottom"/>
          </w:tcPr>
          <w:p w14:paraId="43213B64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5E1FF66C" w14:textId="77777777" w:rsidTr="005C7792">
        <w:tc>
          <w:tcPr>
            <w:tcW w:w="4675" w:type="dxa"/>
            <w:vAlign w:val="center"/>
          </w:tcPr>
          <w:p w14:paraId="586F363B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Nova Scotia</w:t>
            </w:r>
          </w:p>
        </w:tc>
        <w:tc>
          <w:tcPr>
            <w:tcW w:w="1132" w:type="dxa"/>
            <w:vAlign w:val="bottom"/>
          </w:tcPr>
          <w:p w14:paraId="3D80665A" w14:textId="77777777" w:rsidR="007A1A78" w:rsidRPr="003B5721" w:rsidRDefault="007A1A78" w:rsidP="005C7792">
            <w:r w:rsidRPr="003B5721">
              <w:rPr>
                <w:color w:val="000000"/>
              </w:rPr>
              <w:t>2%</w:t>
            </w:r>
          </w:p>
        </w:tc>
        <w:tc>
          <w:tcPr>
            <w:tcW w:w="1132" w:type="dxa"/>
            <w:vAlign w:val="bottom"/>
          </w:tcPr>
          <w:p w14:paraId="01E35A46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-0.180</w:t>
            </w:r>
          </w:p>
        </w:tc>
        <w:tc>
          <w:tcPr>
            <w:tcW w:w="1132" w:type="dxa"/>
            <w:vAlign w:val="bottom"/>
          </w:tcPr>
          <w:p w14:paraId="0A0ADF2A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588BB676" w14:textId="77777777" w:rsidTr="005C7792">
        <w:tc>
          <w:tcPr>
            <w:tcW w:w="4675" w:type="dxa"/>
            <w:vAlign w:val="center"/>
          </w:tcPr>
          <w:p w14:paraId="0B3D657E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New Brunswick</w:t>
            </w:r>
          </w:p>
        </w:tc>
        <w:tc>
          <w:tcPr>
            <w:tcW w:w="1132" w:type="dxa"/>
            <w:vAlign w:val="bottom"/>
          </w:tcPr>
          <w:p w14:paraId="4D6B5C47" w14:textId="77777777" w:rsidR="007A1A78" w:rsidRPr="003B5721" w:rsidRDefault="007A1A78" w:rsidP="005C7792">
            <w:r w:rsidRPr="003B5721">
              <w:rPr>
                <w:color w:val="000000"/>
              </w:rPr>
              <w:t>23%</w:t>
            </w:r>
          </w:p>
        </w:tc>
        <w:tc>
          <w:tcPr>
            <w:tcW w:w="1132" w:type="dxa"/>
            <w:vAlign w:val="bottom"/>
          </w:tcPr>
          <w:p w14:paraId="2ABFF0E7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-0.028</w:t>
            </w:r>
          </w:p>
        </w:tc>
        <w:tc>
          <w:tcPr>
            <w:tcW w:w="1132" w:type="dxa"/>
            <w:vAlign w:val="bottom"/>
          </w:tcPr>
          <w:p w14:paraId="208990FB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4C2A5388" w14:textId="77777777" w:rsidTr="005C7792">
        <w:tc>
          <w:tcPr>
            <w:tcW w:w="4675" w:type="dxa"/>
            <w:vAlign w:val="center"/>
          </w:tcPr>
          <w:p w14:paraId="02E3BF70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Quebec</w:t>
            </w:r>
          </w:p>
        </w:tc>
        <w:tc>
          <w:tcPr>
            <w:tcW w:w="1132" w:type="dxa"/>
            <w:vAlign w:val="bottom"/>
          </w:tcPr>
          <w:p w14:paraId="7633D4BF" w14:textId="77777777" w:rsidR="007A1A78" w:rsidRPr="003B5721" w:rsidRDefault="007A1A78" w:rsidP="005C7792">
            <w:r w:rsidRPr="003B5721">
              <w:rPr>
                <w:color w:val="000000"/>
              </w:rPr>
              <w:t>39%</w:t>
            </w:r>
          </w:p>
        </w:tc>
        <w:tc>
          <w:tcPr>
            <w:tcW w:w="1132" w:type="dxa"/>
            <w:vAlign w:val="bottom"/>
          </w:tcPr>
          <w:p w14:paraId="3D7591E9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0.316</w:t>
            </w:r>
          </w:p>
        </w:tc>
        <w:tc>
          <w:tcPr>
            <w:tcW w:w="1132" w:type="dxa"/>
            <w:vAlign w:val="bottom"/>
          </w:tcPr>
          <w:p w14:paraId="626B5F0D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1401375D" w14:textId="77777777" w:rsidTr="005C7792">
        <w:tc>
          <w:tcPr>
            <w:tcW w:w="4675" w:type="dxa"/>
            <w:vAlign w:val="center"/>
          </w:tcPr>
          <w:p w14:paraId="0ED37222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Manitoba</w:t>
            </w:r>
          </w:p>
        </w:tc>
        <w:tc>
          <w:tcPr>
            <w:tcW w:w="1132" w:type="dxa"/>
            <w:vAlign w:val="bottom"/>
          </w:tcPr>
          <w:p w14:paraId="60CE4124" w14:textId="77777777" w:rsidR="007A1A78" w:rsidRPr="003B5721" w:rsidRDefault="007A1A78" w:rsidP="005C7792">
            <w:r w:rsidRPr="003B5721">
              <w:rPr>
                <w:color w:val="000000"/>
              </w:rPr>
              <w:t>4%</w:t>
            </w:r>
          </w:p>
        </w:tc>
        <w:tc>
          <w:tcPr>
            <w:tcW w:w="1132" w:type="dxa"/>
            <w:vAlign w:val="bottom"/>
          </w:tcPr>
          <w:p w14:paraId="63A5E428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-0.349</w:t>
            </w:r>
          </w:p>
        </w:tc>
        <w:tc>
          <w:tcPr>
            <w:tcW w:w="1132" w:type="dxa"/>
            <w:vAlign w:val="bottom"/>
          </w:tcPr>
          <w:p w14:paraId="6E2EC9D1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1545E199" w14:textId="77777777" w:rsidTr="005C7792">
        <w:tc>
          <w:tcPr>
            <w:tcW w:w="4675" w:type="dxa"/>
            <w:vAlign w:val="center"/>
          </w:tcPr>
          <w:p w14:paraId="0DB59593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Saskatchewan</w:t>
            </w:r>
          </w:p>
        </w:tc>
        <w:tc>
          <w:tcPr>
            <w:tcW w:w="1132" w:type="dxa"/>
            <w:vAlign w:val="bottom"/>
          </w:tcPr>
          <w:p w14:paraId="0A37D104" w14:textId="77777777" w:rsidR="007A1A78" w:rsidRPr="003B5721" w:rsidRDefault="007A1A78" w:rsidP="005C7792">
            <w:r w:rsidRPr="003B5721">
              <w:rPr>
                <w:color w:val="000000"/>
              </w:rPr>
              <w:t>3%</w:t>
            </w:r>
          </w:p>
        </w:tc>
        <w:tc>
          <w:tcPr>
            <w:tcW w:w="1132" w:type="dxa"/>
            <w:vAlign w:val="bottom"/>
          </w:tcPr>
          <w:p w14:paraId="1A5A4B2A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-0.311</w:t>
            </w:r>
          </w:p>
        </w:tc>
        <w:tc>
          <w:tcPr>
            <w:tcW w:w="1132" w:type="dxa"/>
            <w:vAlign w:val="bottom"/>
          </w:tcPr>
          <w:p w14:paraId="15025364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604CBC3E" w14:textId="77777777" w:rsidTr="005C7792">
        <w:tc>
          <w:tcPr>
            <w:tcW w:w="4675" w:type="dxa"/>
            <w:vAlign w:val="center"/>
          </w:tcPr>
          <w:p w14:paraId="34EC5BE3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Alberta</w:t>
            </w:r>
          </w:p>
        </w:tc>
        <w:tc>
          <w:tcPr>
            <w:tcW w:w="1132" w:type="dxa"/>
            <w:vAlign w:val="bottom"/>
          </w:tcPr>
          <w:p w14:paraId="6A8DDADF" w14:textId="77777777" w:rsidR="007A1A78" w:rsidRPr="003B5721" w:rsidRDefault="007A1A78" w:rsidP="005C7792">
            <w:r w:rsidRPr="003B5721">
              <w:rPr>
                <w:color w:val="000000"/>
              </w:rPr>
              <w:t>12%</w:t>
            </w:r>
          </w:p>
        </w:tc>
        <w:tc>
          <w:tcPr>
            <w:tcW w:w="1132" w:type="dxa"/>
            <w:vAlign w:val="bottom"/>
          </w:tcPr>
          <w:p w14:paraId="5F127AD2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-0.163</w:t>
            </w:r>
          </w:p>
        </w:tc>
        <w:tc>
          <w:tcPr>
            <w:tcW w:w="1132" w:type="dxa"/>
            <w:vAlign w:val="bottom"/>
          </w:tcPr>
          <w:p w14:paraId="62FEB403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3A600037" w14:textId="77777777" w:rsidTr="005C7792">
        <w:tc>
          <w:tcPr>
            <w:tcW w:w="4675" w:type="dxa"/>
            <w:vAlign w:val="center"/>
          </w:tcPr>
          <w:p w14:paraId="7ADE789A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British Columbia</w:t>
            </w:r>
          </w:p>
        </w:tc>
        <w:tc>
          <w:tcPr>
            <w:tcW w:w="1132" w:type="dxa"/>
            <w:vAlign w:val="bottom"/>
          </w:tcPr>
          <w:p w14:paraId="43C5A33B" w14:textId="77777777" w:rsidR="007A1A78" w:rsidRPr="003B5721" w:rsidRDefault="007A1A78" w:rsidP="005C7792">
            <w:r w:rsidRPr="003B5721">
              <w:rPr>
                <w:color w:val="000000"/>
              </w:rPr>
              <w:t>14%</w:t>
            </w:r>
          </w:p>
        </w:tc>
        <w:tc>
          <w:tcPr>
            <w:tcW w:w="1132" w:type="dxa"/>
            <w:vAlign w:val="bottom"/>
          </w:tcPr>
          <w:p w14:paraId="1013EEDF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0.017</w:t>
            </w:r>
          </w:p>
        </w:tc>
        <w:tc>
          <w:tcPr>
            <w:tcW w:w="1132" w:type="dxa"/>
            <w:vAlign w:val="bottom"/>
          </w:tcPr>
          <w:p w14:paraId="67BF8BB8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0.698</w:t>
            </w:r>
          </w:p>
        </w:tc>
      </w:tr>
      <w:tr w:rsidR="007A1A78" w:rsidRPr="003B5721" w14:paraId="76A34661" w14:textId="77777777" w:rsidTr="005C7792">
        <w:tc>
          <w:tcPr>
            <w:tcW w:w="4675" w:type="dxa"/>
            <w:vAlign w:val="bottom"/>
          </w:tcPr>
          <w:p w14:paraId="0FF506D0" w14:textId="77777777" w:rsidR="007A1A78" w:rsidRPr="003B5721" w:rsidRDefault="007A1A78" w:rsidP="005C7792">
            <w:r w:rsidRPr="003B5721">
              <w:rPr>
                <w:color w:val="000000"/>
              </w:rPr>
              <w:t>Industry group composition</w:t>
            </w:r>
            <w:r w:rsidRPr="003B5721">
              <w:rPr>
                <w:color w:val="000000"/>
                <w:vertAlign w:val="superscript"/>
              </w:rPr>
              <w:t>†</w:t>
            </w:r>
          </w:p>
        </w:tc>
        <w:tc>
          <w:tcPr>
            <w:tcW w:w="1132" w:type="dxa"/>
          </w:tcPr>
          <w:p w14:paraId="46132251" w14:textId="77777777" w:rsidR="007A1A78" w:rsidRPr="003B5721" w:rsidRDefault="007A1A78" w:rsidP="005C7792"/>
        </w:tc>
        <w:tc>
          <w:tcPr>
            <w:tcW w:w="1132" w:type="dxa"/>
          </w:tcPr>
          <w:p w14:paraId="67186593" w14:textId="77777777" w:rsidR="007A1A78" w:rsidRPr="003B5721" w:rsidRDefault="007A1A78" w:rsidP="005C7792"/>
        </w:tc>
        <w:tc>
          <w:tcPr>
            <w:tcW w:w="1132" w:type="dxa"/>
          </w:tcPr>
          <w:p w14:paraId="2DFDA4AD" w14:textId="77777777" w:rsidR="007A1A78" w:rsidRPr="003B5721" w:rsidRDefault="007A1A78" w:rsidP="005C7792"/>
        </w:tc>
      </w:tr>
      <w:tr w:rsidR="007A1A78" w:rsidRPr="003B5721" w14:paraId="4A24F043" w14:textId="77777777" w:rsidTr="005C7792">
        <w:tc>
          <w:tcPr>
            <w:tcW w:w="4675" w:type="dxa"/>
            <w:vAlign w:val="bottom"/>
          </w:tcPr>
          <w:p w14:paraId="70CFE6A7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Goods producing industries</w:t>
            </w:r>
          </w:p>
        </w:tc>
        <w:tc>
          <w:tcPr>
            <w:tcW w:w="1132" w:type="dxa"/>
          </w:tcPr>
          <w:p w14:paraId="72D098C4" w14:textId="77777777" w:rsidR="007A1A78" w:rsidRPr="003B5721" w:rsidRDefault="007A1A78" w:rsidP="005C7792">
            <w:r w:rsidRPr="003B5721">
              <w:t>21%</w:t>
            </w:r>
          </w:p>
        </w:tc>
        <w:tc>
          <w:tcPr>
            <w:tcW w:w="1132" w:type="dxa"/>
          </w:tcPr>
          <w:p w14:paraId="47817A09" w14:textId="77777777" w:rsidR="007A1A78" w:rsidRPr="003B5721" w:rsidRDefault="007A1A78" w:rsidP="005C7792">
            <w:r w:rsidRPr="003B5721">
              <w:t>-</w:t>
            </w:r>
          </w:p>
        </w:tc>
        <w:tc>
          <w:tcPr>
            <w:tcW w:w="1132" w:type="dxa"/>
          </w:tcPr>
          <w:p w14:paraId="4D337539" w14:textId="77777777" w:rsidR="007A1A78" w:rsidRPr="003B5721" w:rsidRDefault="007A1A78" w:rsidP="005C7792"/>
        </w:tc>
      </w:tr>
      <w:tr w:rsidR="007A1A78" w:rsidRPr="003B5721" w14:paraId="1C5EA73D" w14:textId="77777777" w:rsidTr="005C7792">
        <w:tc>
          <w:tcPr>
            <w:tcW w:w="4675" w:type="dxa"/>
            <w:tcBorders>
              <w:bottom w:val="single" w:sz="4" w:space="0" w:color="auto"/>
            </w:tcBorders>
            <w:vAlign w:val="bottom"/>
          </w:tcPr>
          <w:p w14:paraId="06220B0B" w14:textId="77777777" w:rsidR="007A1A78" w:rsidRPr="003B5721" w:rsidRDefault="007A1A78" w:rsidP="005C7792">
            <w:pPr>
              <w:ind w:firstLine="179"/>
            </w:pPr>
            <w:r w:rsidRPr="003B5721">
              <w:rPr>
                <w:color w:val="000000"/>
              </w:rPr>
              <w:t>Service producing industries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630E4A29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79%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vAlign w:val="bottom"/>
          </w:tcPr>
          <w:p w14:paraId="363FE455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0.365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vAlign w:val="bottom"/>
          </w:tcPr>
          <w:p w14:paraId="4C2757C3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>&lt;0.001</w:t>
            </w:r>
          </w:p>
        </w:tc>
      </w:tr>
      <w:tr w:rsidR="007A1A78" w:rsidRPr="003B5721" w14:paraId="718ECDE4" w14:textId="77777777" w:rsidTr="005C7792">
        <w:trPr>
          <w:trHeight w:val="746"/>
        </w:trPr>
        <w:tc>
          <w:tcPr>
            <w:tcW w:w="8071" w:type="dxa"/>
            <w:gridSpan w:val="4"/>
            <w:tcBorders>
              <w:top w:val="single" w:sz="4" w:space="0" w:color="auto"/>
              <w:bottom w:val="thickThinSmallGap" w:sz="24" w:space="0" w:color="auto"/>
            </w:tcBorders>
            <w:vAlign w:val="bottom"/>
          </w:tcPr>
          <w:p w14:paraId="76428900" w14:textId="77777777" w:rsidR="007A1A78" w:rsidRPr="003B5721" w:rsidRDefault="007A1A78" w:rsidP="005C7792">
            <w:pPr>
              <w:rPr>
                <w:color w:val="000000"/>
              </w:rPr>
            </w:pPr>
            <w:r w:rsidRPr="003B5721">
              <w:rPr>
                <w:color w:val="000000"/>
              </w:rPr>
              <w:t xml:space="preserve">Note: † = </w:t>
            </w:r>
            <w:r w:rsidRPr="003B5721">
              <w:t>industry categorization using the North American Industry Classification System (NAICS) (goods-producing [11-33] or service-producing industry [41-91])</w:t>
            </w:r>
          </w:p>
        </w:tc>
      </w:tr>
    </w:tbl>
    <w:p w14:paraId="0E7D9EA4" w14:textId="77777777" w:rsidR="007A1A78" w:rsidRPr="003B5721" w:rsidRDefault="007A1A78" w:rsidP="007A1A78"/>
    <w:p w14:paraId="043BA1F8" w14:textId="77777777" w:rsidR="007A1A78" w:rsidRPr="003B5721" w:rsidRDefault="007A1A78" w:rsidP="007A1A78"/>
    <w:p w14:paraId="7EC156E5" w14:textId="77777777" w:rsidR="007A1A78" w:rsidRPr="003B5721" w:rsidRDefault="007A1A78" w:rsidP="007A1A78"/>
    <w:p w14:paraId="5A2F8B0C" w14:textId="77777777" w:rsidR="007A1A78" w:rsidRPr="003B5721" w:rsidRDefault="007A1A78" w:rsidP="007A1A78"/>
    <w:p w14:paraId="6CF62EF0" w14:textId="77777777" w:rsidR="007A1A78" w:rsidRPr="003B5721" w:rsidRDefault="007A1A78" w:rsidP="007A1A78"/>
    <w:p w14:paraId="6B401290" w14:textId="77777777" w:rsidR="00230BB7" w:rsidRDefault="00230BB7"/>
    <w:sectPr w:rsidR="00230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CADEMY ENGRAVED LET PLAIN:1.0">
    <w:charset w:val="00"/>
    <w:family w:val="auto"/>
    <w:pitch w:val="variable"/>
    <w:sig w:usb0="8000007F" w:usb1="4000000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A78"/>
    <w:rsid w:val="00230BB7"/>
    <w:rsid w:val="003E4EE9"/>
    <w:rsid w:val="00673793"/>
    <w:rsid w:val="007A1A78"/>
    <w:rsid w:val="00957AFD"/>
    <w:rsid w:val="00B5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84A9"/>
  <w15:chartTrackingRefBased/>
  <w15:docId w15:val="{86403392-302E-476F-A90A-CD29DA96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A7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val="fi-FI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val="fi-FI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val="fi-FI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bdr w:val="none" w:sz="0" w:space="0" w:color="auto"/>
      <w:lang w:val="fi-FI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bdr w:val="none" w:sz="0" w:space="0" w:color="auto"/>
      <w:lang w:val="fi-FI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bdr w:val="none" w:sz="0" w:space="0" w:color="auto"/>
      <w:lang w:val="fi-FI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bdr w:val="none" w:sz="0" w:space="0" w:color="auto"/>
      <w:lang w:val="fi-FI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bdr w:val="none" w:sz="0" w:space="0" w:color="auto"/>
      <w:lang w:val="fi-FI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1A78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bdr w:val="none" w:sz="0" w:space="0" w:color="auto"/>
      <w:lang w:val="fi-FI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A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A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1A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1A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1A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1A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1A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1A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1A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1A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bdr w:val="none" w:sz="0" w:space="0" w:color="auto"/>
      <w:lang w:val="fi-FI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1A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1A78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val="fi-FI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1A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1A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bdr w:val="none" w:sz="0" w:space="0" w:color="auto"/>
      <w:lang w:val="fi-FI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1A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1A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fi-FI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1A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1A78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bdr w:val="none" w:sz="0" w:space="0" w:color="auto"/>
      <w:lang w:val="fi-FI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1A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1A78"/>
    <w:rPr>
      <w:b/>
      <w:bCs/>
      <w:smallCaps/>
      <w:color w:val="0F4761" w:themeColor="accent1" w:themeShade="BF"/>
      <w:spacing w:val="5"/>
    </w:rPr>
  </w:style>
  <w:style w:type="paragraph" w:customStyle="1" w:styleId="EndNoteBibliography">
    <w:name w:val="EndNote Bibliography"/>
    <w:rsid w:val="007A1A7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ptos" w:eastAsia="ACADEMY ENGRAVED LET PLAIN:1.0" w:hAnsi="Aptos" w:cs="ACADEMY ENGRAVED LET PLAIN:1.0"/>
      <w:color w:val="000000"/>
      <w:sz w:val="24"/>
      <w:szCs w:val="24"/>
      <w:u w:color="000000"/>
      <w:bdr w:val="nil"/>
      <w:lang w:val="en-CA"/>
      <w14:ligatures w14:val="none"/>
    </w:rPr>
  </w:style>
  <w:style w:type="table" w:styleId="TableGrid">
    <w:name w:val="Table Grid"/>
    <w:basedOn w:val="TableNormal"/>
    <w:uiPriority w:val="39"/>
    <w:rsid w:val="007A1A78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1109</Characters>
  <Application>Microsoft Office Word</Application>
  <DocSecurity>0</DocSecurity>
  <Lines>123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TTL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Parviainen Johanna M</dc:creator>
  <cp:keywords/>
  <dc:description/>
  <cp:lastModifiedBy>Parviainen Johanna M</cp:lastModifiedBy>
  <cp:revision>1</cp:revision>
  <dcterms:created xsi:type="dcterms:W3CDTF">2026-05-18T08:45:00Z</dcterms:created>
  <dcterms:modified xsi:type="dcterms:W3CDTF">2026-05-18T09:45:00Z</dcterms:modified>
</cp:coreProperties>
</file>